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09" w:rsidRPr="00EA275D" w:rsidRDefault="009D4409" w:rsidP="009D4409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>ПОЯСНИТЕЛЬНАЯ ЗАПИСКА</w:t>
      </w:r>
    </w:p>
    <w:p w:rsidR="009D4409" w:rsidRPr="00EA275D" w:rsidRDefault="009D4409" w:rsidP="00CB581C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>к проекту постановления о внесении изменений в постановление</w:t>
      </w:r>
    </w:p>
    <w:p w:rsidR="00DB61D0" w:rsidRPr="00DB61D0" w:rsidRDefault="009D4409" w:rsidP="00CB581C">
      <w:pPr>
        <w:jc w:val="center"/>
        <w:rPr>
          <w:sz w:val="26"/>
          <w:szCs w:val="26"/>
        </w:rPr>
      </w:pPr>
      <w:r w:rsidRPr="00EA275D">
        <w:rPr>
          <w:sz w:val="26"/>
          <w:szCs w:val="26"/>
        </w:rPr>
        <w:t xml:space="preserve">Администрации города от </w:t>
      </w:r>
      <w:r w:rsidR="00DB61D0" w:rsidRPr="00DB61D0">
        <w:rPr>
          <w:sz w:val="26"/>
          <w:szCs w:val="26"/>
        </w:rPr>
        <w:t>31.05.2022 № 426</w:t>
      </w:r>
      <w:r w:rsidR="00CB581C">
        <w:rPr>
          <w:sz w:val="26"/>
          <w:szCs w:val="26"/>
        </w:rPr>
        <w:t>4</w:t>
      </w:r>
      <w:r w:rsidR="00DB61D0" w:rsidRPr="00EA275D">
        <w:rPr>
          <w:sz w:val="26"/>
          <w:szCs w:val="26"/>
        </w:rPr>
        <w:t xml:space="preserve"> </w:t>
      </w:r>
      <w:r w:rsidR="00DB61D0" w:rsidRPr="00DB61D0">
        <w:rPr>
          <w:sz w:val="26"/>
          <w:szCs w:val="26"/>
        </w:rPr>
        <w:t>«Об утверждении административного</w:t>
      </w:r>
    </w:p>
    <w:p w:rsidR="009D4409" w:rsidRDefault="00DB61D0" w:rsidP="00112BAC">
      <w:pPr>
        <w:jc w:val="center"/>
        <w:rPr>
          <w:sz w:val="26"/>
          <w:szCs w:val="26"/>
        </w:rPr>
      </w:pPr>
      <w:r w:rsidRPr="00DB61D0">
        <w:rPr>
          <w:sz w:val="26"/>
          <w:szCs w:val="26"/>
        </w:rPr>
        <w:t>регламента предоставления муниципальной услуги «</w:t>
      </w:r>
      <w:r w:rsidR="00CB581C" w:rsidRPr="00CB581C">
        <w:rPr>
          <w:sz w:val="26"/>
          <w:szCs w:val="26"/>
        </w:rPr>
        <w:t xml:space="preserve">Предоставление разрешения </w:t>
      </w:r>
      <w:r w:rsidR="00CB581C">
        <w:rPr>
          <w:sz w:val="26"/>
          <w:szCs w:val="26"/>
        </w:rPr>
        <w:br/>
      </w:r>
      <w:r w:rsidR="00CB581C" w:rsidRPr="00CB581C">
        <w:rPr>
          <w:sz w:val="26"/>
          <w:szCs w:val="26"/>
        </w:rPr>
        <w:t>на отклонение от предельных параметров разрешенного строительства, реконструкции объекта капитального строительства»</w:t>
      </w:r>
    </w:p>
    <w:p w:rsidR="00BF5FF6" w:rsidRPr="00EA275D" w:rsidRDefault="00BF5FF6" w:rsidP="00112BAC">
      <w:pPr>
        <w:jc w:val="center"/>
        <w:rPr>
          <w:sz w:val="26"/>
          <w:szCs w:val="26"/>
        </w:rPr>
      </w:pPr>
    </w:p>
    <w:p w:rsidR="00C5088A" w:rsidRPr="00C5088A" w:rsidRDefault="00C5088A" w:rsidP="00C5088A">
      <w:pPr>
        <w:ind w:firstLine="709"/>
        <w:jc w:val="both"/>
        <w:rPr>
          <w:sz w:val="27"/>
          <w:szCs w:val="27"/>
        </w:rPr>
      </w:pPr>
      <w:r w:rsidRPr="00C5088A">
        <w:rPr>
          <w:sz w:val="27"/>
          <w:szCs w:val="27"/>
        </w:rPr>
        <w:t xml:space="preserve">Настоящий проект подготовлен в  соответствии Градостроительным кодексом Российской Федерации, Федеральным законом от 27.07.2010 № 210-ФЗ </w:t>
      </w:r>
      <w:r w:rsidRPr="00C5088A">
        <w:rPr>
          <w:sz w:val="27"/>
          <w:szCs w:val="27"/>
        </w:rPr>
        <w:br/>
        <w:t xml:space="preserve">«Об организации предоставления государственных и муниципальных услуг», Федеральным законом от 09.02.2009 № 8-ФЗ «Об обеспечении доступа к информации </w:t>
      </w:r>
      <w:r w:rsidR="00F527AE">
        <w:rPr>
          <w:sz w:val="27"/>
          <w:szCs w:val="27"/>
        </w:rPr>
        <w:br/>
      </w:r>
      <w:r w:rsidRPr="00C5088A">
        <w:rPr>
          <w:sz w:val="27"/>
          <w:szCs w:val="27"/>
        </w:rPr>
        <w:t xml:space="preserve">о деятельности государственных органов и органов местного самоуправления», Уставом муниципального образования городской округ Сургут Ханты-Мансийского автономного округа ‒ Югры, </w:t>
      </w:r>
      <w:hyperlink r:id="rId7" w:history="1">
        <w:r w:rsidRPr="00C5088A">
          <w:rPr>
            <w:sz w:val="27"/>
            <w:szCs w:val="27"/>
          </w:rPr>
          <w:t>постановлением</w:t>
        </w:r>
      </w:hyperlink>
      <w:r w:rsidRPr="00C5088A">
        <w:rPr>
          <w:sz w:val="27"/>
          <w:szCs w:val="27"/>
        </w:rPr>
        <w:t xml:space="preserve"> Администрации города от 24.08.2021 № 7477 </w:t>
      </w:r>
      <w:r w:rsidR="00F527AE">
        <w:rPr>
          <w:sz w:val="27"/>
          <w:szCs w:val="27"/>
        </w:rPr>
        <w:br/>
      </w:r>
      <w:r w:rsidRPr="00C5088A">
        <w:rPr>
          <w:sz w:val="27"/>
          <w:szCs w:val="27"/>
        </w:rPr>
        <w:t>«О порядке разработки и утверждения административных регламентов предоставления муниципальных услуг», распоряжением Администрации города от 30.12.2005 № 3686 «Об утверждении Регламента Администрации города».</w:t>
      </w:r>
    </w:p>
    <w:p w:rsidR="0048605E" w:rsidRDefault="00583208" w:rsidP="0048605E">
      <w:pPr>
        <w:ind w:firstLine="709"/>
        <w:jc w:val="both"/>
        <w:rPr>
          <w:sz w:val="27"/>
          <w:szCs w:val="27"/>
        </w:rPr>
      </w:pPr>
      <w:r w:rsidRPr="00583208">
        <w:rPr>
          <w:sz w:val="27"/>
          <w:szCs w:val="27"/>
        </w:rPr>
        <w:t xml:space="preserve">В </w:t>
      </w:r>
      <w:r w:rsidR="00B63AA5">
        <w:rPr>
          <w:sz w:val="27"/>
          <w:szCs w:val="27"/>
        </w:rPr>
        <w:t xml:space="preserve">целях устранения </w:t>
      </w:r>
      <w:r w:rsidR="00193527">
        <w:rPr>
          <w:sz w:val="27"/>
          <w:szCs w:val="27"/>
        </w:rPr>
        <w:t>допущенной ошибкой (опечатки</w:t>
      </w:r>
      <w:r w:rsidR="0048605E">
        <w:rPr>
          <w:sz w:val="27"/>
          <w:szCs w:val="27"/>
        </w:rPr>
        <w:t xml:space="preserve">) в пункте </w:t>
      </w:r>
      <w:r w:rsidR="00193527">
        <w:rPr>
          <w:sz w:val="27"/>
          <w:szCs w:val="27"/>
        </w:rPr>
        <w:t xml:space="preserve">17 </w:t>
      </w:r>
      <w:r w:rsidR="00193527" w:rsidRPr="0048605E">
        <w:rPr>
          <w:sz w:val="27"/>
          <w:szCs w:val="27"/>
        </w:rPr>
        <w:t>раздела</w:t>
      </w:r>
      <w:r w:rsidR="0048605E" w:rsidRPr="0048605E">
        <w:rPr>
          <w:sz w:val="27"/>
          <w:szCs w:val="27"/>
        </w:rPr>
        <w:t xml:space="preserve"> II приложения к постановлению</w:t>
      </w:r>
      <w:r w:rsidR="0048605E">
        <w:rPr>
          <w:sz w:val="27"/>
          <w:szCs w:val="27"/>
        </w:rPr>
        <w:t xml:space="preserve">, необходимо внести соответствующее изменение, заменив слова </w:t>
      </w:r>
      <w:r w:rsidR="0048605E" w:rsidRPr="0048605E">
        <w:rPr>
          <w:sz w:val="27"/>
          <w:szCs w:val="27"/>
        </w:rPr>
        <w:t xml:space="preserve">«предусмотренного статьей 15.1 Федерального закона от 27.07.2010 </w:t>
      </w:r>
      <w:r w:rsidR="0048605E" w:rsidRPr="0048605E">
        <w:rPr>
          <w:b/>
          <w:sz w:val="27"/>
          <w:szCs w:val="27"/>
        </w:rPr>
        <w:t>№ 541</w:t>
      </w:r>
      <w:r w:rsidR="0048605E">
        <w:rPr>
          <w:sz w:val="27"/>
          <w:szCs w:val="27"/>
        </w:rPr>
        <w:t>-ФЗ» словами</w:t>
      </w:r>
      <w:r w:rsidR="0048605E" w:rsidRPr="0048605E">
        <w:rPr>
          <w:sz w:val="27"/>
          <w:szCs w:val="27"/>
        </w:rPr>
        <w:t xml:space="preserve"> «предусмотренного ст</w:t>
      </w:r>
      <w:r w:rsidR="0048605E">
        <w:rPr>
          <w:sz w:val="27"/>
          <w:szCs w:val="27"/>
        </w:rPr>
        <w:t xml:space="preserve">атьей 15.1 Федерального закона </w:t>
      </w:r>
      <w:r w:rsidR="0048605E" w:rsidRPr="0048605E">
        <w:rPr>
          <w:sz w:val="27"/>
          <w:szCs w:val="27"/>
        </w:rPr>
        <w:t xml:space="preserve">от 27.07.2010 </w:t>
      </w:r>
      <w:r w:rsidR="0048605E" w:rsidRPr="0048605E">
        <w:rPr>
          <w:b/>
          <w:sz w:val="27"/>
          <w:szCs w:val="27"/>
        </w:rPr>
        <w:t>№ 210</w:t>
      </w:r>
      <w:r w:rsidR="0048605E" w:rsidRPr="0048605E">
        <w:rPr>
          <w:sz w:val="27"/>
          <w:szCs w:val="27"/>
        </w:rPr>
        <w:t>-ФЗ».</w:t>
      </w:r>
    </w:p>
    <w:p w:rsidR="00583208" w:rsidRPr="00583208" w:rsidRDefault="00583208" w:rsidP="00583208">
      <w:pPr>
        <w:ind w:firstLine="709"/>
        <w:jc w:val="both"/>
        <w:rPr>
          <w:sz w:val="27"/>
          <w:szCs w:val="27"/>
        </w:rPr>
      </w:pPr>
      <w:r w:rsidRPr="00583208">
        <w:rPr>
          <w:sz w:val="27"/>
          <w:szCs w:val="27"/>
        </w:rPr>
        <w:t>Дополнительных требований к субъектам предпринимательской и иной экономической деятельности данным проектом постановления не предусмотрено.</w:t>
      </w: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</w:p>
    <w:p w:rsidR="00951481" w:rsidRDefault="00951481" w:rsidP="00A6366C">
      <w:pPr>
        <w:jc w:val="both"/>
        <w:rPr>
          <w:sz w:val="27"/>
          <w:szCs w:val="27"/>
          <w:highlight w:val="yellow"/>
        </w:rPr>
      </w:pPr>
      <w:bookmarkStart w:id="0" w:name="_GoBack"/>
      <w:bookmarkEnd w:id="0"/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F90F2A" w:rsidRDefault="00F90F2A" w:rsidP="00A6366C">
      <w:pPr>
        <w:jc w:val="both"/>
        <w:rPr>
          <w:sz w:val="27"/>
          <w:szCs w:val="27"/>
          <w:highlight w:val="yellow"/>
        </w:rPr>
      </w:pPr>
    </w:p>
    <w:p w:rsidR="0048605E" w:rsidRDefault="0048605E" w:rsidP="00A6366C">
      <w:pPr>
        <w:jc w:val="both"/>
        <w:rPr>
          <w:sz w:val="27"/>
          <w:szCs w:val="27"/>
        </w:rPr>
      </w:pPr>
    </w:p>
    <w:p w:rsidR="0048605E" w:rsidRDefault="0048605E" w:rsidP="00A6366C">
      <w:pPr>
        <w:jc w:val="both"/>
        <w:rPr>
          <w:sz w:val="27"/>
          <w:szCs w:val="27"/>
        </w:rPr>
      </w:pPr>
    </w:p>
    <w:p w:rsidR="00BE2BA2" w:rsidRPr="00302076" w:rsidRDefault="00BE2BA2" w:rsidP="00BE2BA2">
      <w:pPr>
        <w:jc w:val="both"/>
        <w:rPr>
          <w:sz w:val="18"/>
          <w:szCs w:val="18"/>
        </w:rPr>
      </w:pPr>
      <w:r w:rsidRPr="00302076">
        <w:rPr>
          <w:sz w:val="18"/>
          <w:szCs w:val="18"/>
        </w:rPr>
        <w:t>Исполнитель:</w:t>
      </w:r>
    </w:p>
    <w:p w:rsidR="00BE2BA2" w:rsidRPr="006E2484" w:rsidRDefault="00BE2BA2" w:rsidP="00BE2BA2">
      <w:pPr>
        <w:rPr>
          <w:sz w:val="18"/>
          <w:szCs w:val="20"/>
        </w:rPr>
      </w:pPr>
      <w:r w:rsidRPr="006E2484">
        <w:rPr>
          <w:sz w:val="18"/>
          <w:szCs w:val="20"/>
        </w:rPr>
        <w:t>Яцик Ольга Сергеевна,</w:t>
      </w:r>
    </w:p>
    <w:p w:rsidR="00BE2BA2" w:rsidRPr="006E2484" w:rsidRDefault="00BE2BA2" w:rsidP="00BE2BA2">
      <w:pPr>
        <w:rPr>
          <w:sz w:val="18"/>
          <w:szCs w:val="20"/>
        </w:rPr>
      </w:pPr>
      <w:r w:rsidRPr="006E2484">
        <w:rPr>
          <w:sz w:val="18"/>
          <w:szCs w:val="20"/>
        </w:rPr>
        <w:t>специалист-эксперт отдела генерального плана</w:t>
      </w:r>
    </w:p>
    <w:p w:rsidR="00BE2BA2" w:rsidRPr="006E2484" w:rsidRDefault="00BE2BA2" w:rsidP="00BE2BA2">
      <w:pPr>
        <w:rPr>
          <w:sz w:val="18"/>
          <w:szCs w:val="20"/>
        </w:rPr>
      </w:pPr>
      <w:r w:rsidRPr="006E2484">
        <w:rPr>
          <w:sz w:val="18"/>
          <w:szCs w:val="20"/>
        </w:rPr>
        <w:t>департамента архитектуры и градостроительства,</w:t>
      </w:r>
    </w:p>
    <w:p w:rsidR="00C5088A" w:rsidRPr="00EC0992" w:rsidRDefault="00BE2BA2" w:rsidP="00BE2BA2">
      <w:pPr>
        <w:rPr>
          <w:sz w:val="18"/>
          <w:szCs w:val="20"/>
        </w:rPr>
      </w:pPr>
      <w:r w:rsidRPr="006E2484">
        <w:rPr>
          <w:sz w:val="18"/>
          <w:szCs w:val="20"/>
        </w:rPr>
        <w:t>тел.: (3462) 20-25-10 (доб. 36248)</w:t>
      </w:r>
    </w:p>
    <w:sectPr w:rsidR="00C5088A" w:rsidRPr="00EC0992" w:rsidSect="00C5088A">
      <w:footerReference w:type="default" r:id="rId8"/>
      <w:pgSz w:w="11906" w:h="16838"/>
      <w:pgMar w:top="284" w:right="567" w:bottom="142" w:left="1134" w:header="709" w:footer="4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3E8" w:rsidRDefault="00D903E8" w:rsidP="00D903E8">
      <w:r>
        <w:separator/>
      </w:r>
    </w:p>
  </w:endnote>
  <w:endnote w:type="continuationSeparator" w:id="0">
    <w:p w:rsidR="00D903E8" w:rsidRDefault="00D903E8" w:rsidP="00D9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3856359"/>
      <w:docPartObj>
        <w:docPartGallery w:val="Page Numbers (Bottom of Page)"/>
        <w:docPartUnique/>
      </w:docPartObj>
    </w:sdtPr>
    <w:sdtEndPr/>
    <w:sdtContent>
      <w:p w:rsidR="00D903E8" w:rsidRDefault="00D903E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48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3E8" w:rsidRDefault="00D903E8" w:rsidP="00D903E8">
      <w:r>
        <w:separator/>
      </w:r>
    </w:p>
  </w:footnote>
  <w:footnote w:type="continuationSeparator" w:id="0">
    <w:p w:rsidR="00D903E8" w:rsidRDefault="00D903E8" w:rsidP="00D90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46207"/>
    <w:multiLevelType w:val="hybridMultilevel"/>
    <w:tmpl w:val="7646BFB4"/>
    <w:lvl w:ilvl="0" w:tplc="4984BE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F1D0C39"/>
    <w:multiLevelType w:val="hybridMultilevel"/>
    <w:tmpl w:val="F6F4A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B8"/>
    <w:rsid w:val="00007D8D"/>
    <w:rsid w:val="000505D7"/>
    <w:rsid w:val="00087627"/>
    <w:rsid w:val="00112928"/>
    <w:rsid w:val="00112BAC"/>
    <w:rsid w:val="00155C76"/>
    <w:rsid w:val="00186CF5"/>
    <w:rsid w:val="0018734E"/>
    <w:rsid w:val="00190B06"/>
    <w:rsid w:val="00193527"/>
    <w:rsid w:val="001E1105"/>
    <w:rsid w:val="00200AA1"/>
    <w:rsid w:val="002123CC"/>
    <w:rsid w:val="002261FA"/>
    <w:rsid w:val="00232EE0"/>
    <w:rsid w:val="002438A3"/>
    <w:rsid w:val="00293EE3"/>
    <w:rsid w:val="002E13B3"/>
    <w:rsid w:val="002F60F4"/>
    <w:rsid w:val="003108AD"/>
    <w:rsid w:val="00324EE0"/>
    <w:rsid w:val="003407F6"/>
    <w:rsid w:val="003A1C69"/>
    <w:rsid w:val="003A722E"/>
    <w:rsid w:val="003D6B62"/>
    <w:rsid w:val="003F43D5"/>
    <w:rsid w:val="00444CE9"/>
    <w:rsid w:val="0048605E"/>
    <w:rsid w:val="004929D9"/>
    <w:rsid w:val="004B5366"/>
    <w:rsid w:val="004B5FDD"/>
    <w:rsid w:val="004E2AE2"/>
    <w:rsid w:val="00503D13"/>
    <w:rsid w:val="0054357F"/>
    <w:rsid w:val="00561F11"/>
    <w:rsid w:val="00576A98"/>
    <w:rsid w:val="00583208"/>
    <w:rsid w:val="00585FA4"/>
    <w:rsid w:val="005F686C"/>
    <w:rsid w:val="00627E20"/>
    <w:rsid w:val="00632B36"/>
    <w:rsid w:val="00655498"/>
    <w:rsid w:val="0068085F"/>
    <w:rsid w:val="00684B8D"/>
    <w:rsid w:val="006A4823"/>
    <w:rsid w:val="006B3476"/>
    <w:rsid w:val="006C01E2"/>
    <w:rsid w:val="006C3354"/>
    <w:rsid w:val="006E76B8"/>
    <w:rsid w:val="00723CED"/>
    <w:rsid w:val="00764436"/>
    <w:rsid w:val="00765164"/>
    <w:rsid w:val="007F1740"/>
    <w:rsid w:val="0083707D"/>
    <w:rsid w:val="00837184"/>
    <w:rsid w:val="008408F1"/>
    <w:rsid w:val="00860E24"/>
    <w:rsid w:val="008A3DC5"/>
    <w:rsid w:val="00951481"/>
    <w:rsid w:val="00957E80"/>
    <w:rsid w:val="00973CF8"/>
    <w:rsid w:val="00976286"/>
    <w:rsid w:val="009D2E41"/>
    <w:rsid w:val="009D4409"/>
    <w:rsid w:val="00A41DEA"/>
    <w:rsid w:val="00A6366C"/>
    <w:rsid w:val="00A645B4"/>
    <w:rsid w:val="00A64B13"/>
    <w:rsid w:val="00A942C6"/>
    <w:rsid w:val="00AB3AC5"/>
    <w:rsid w:val="00AB51B1"/>
    <w:rsid w:val="00AB6F91"/>
    <w:rsid w:val="00AD0760"/>
    <w:rsid w:val="00AD6496"/>
    <w:rsid w:val="00B022F6"/>
    <w:rsid w:val="00B317F5"/>
    <w:rsid w:val="00B401E3"/>
    <w:rsid w:val="00B4566E"/>
    <w:rsid w:val="00B63AA5"/>
    <w:rsid w:val="00B77654"/>
    <w:rsid w:val="00BE0306"/>
    <w:rsid w:val="00BE2BA2"/>
    <w:rsid w:val="00BE55F2"/>
    <w:rsid w:val="00BF5FF6"/>
    <w:rsid w:val="00C00F4B"/>
    <w:rsid w:val="00C01AAB"/>
    <w:rsid w:val="00C11E29"/>
    <w:rsid w:val="00C5088A"/>
    <w:rsid w:val="00C51A79"/>
    <w:rsid w:val="00C52B2D"/>
    <w:rsid w:val="00C57DD3"/>
    <w:rsid w:val="00CA572A"/>
    <w:rsid w:val="00CB581C"/>
    <w:rsid w:val="00CD59EA"/>
    <w:rsid w:val="00D17BBA"/>
    <w:rsid w:val="00D30828"/>
    <w:rsid w:val="00D903E8"/>
    <w:rsid w:val="00D9618F"/>
    <w:rsid w:val="00DB61D0"/>
    <w:rsid w:val="00DF282C"/>
    <w:rsid w:val="00DF5CD9"/>
    <w:rsid w:val="00E00BB4"/>
    <w:rsid w:val="00E019CE"/>
    <w:rsid w:val="00E30231"/>
    <w:rsid w:val="00E306B9"/>
    <w:rsid w:val="00E40C98"/>
    <w:rsid w:val="00E624B4"/>
    <w:rsid w:val="00E632AC"/>
    <w:rsid w:val="00E758A4"/>
    <w:rsid w:val="00EA275D"/>
    <w:rsid w:val="00EB2820"/>
    <w:rsid w:val="00EC2FEA"/>
    <w:rsid w:val="00ED5444"/>
    <w:rsid w:val="00F0668F"/>
    <w:rsid w:val="00F527AE"/>
    <w:rsid w:val="00F53820"/>
    <w:rsid w:val="00F6016F"/>
    <w:rsid w:val="00F90F2A"/>
    <w:rsid w:val="00FB0749"/>
    <w:rsid w:val="00FB0C84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1DCD71"/>
  <w15:chartTrackingRefBased/>
  <w15:docId w15:val="{2D6C67C1-F57F-47AC-99FE-EDFA5590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01E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1E2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aliases w:val="Кр. строка"/>
    <w:link w:val="a4"/>
    <w:uiPriority w:val="1"/>
    <w:qFormat/>
    <w:rsid w:val="006C0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6C0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C01E2"/>
    <w:pPr>
      <w:ind w:left="720"/>
    </w:pPr>
    <w:rPr>
      <w:rFonts w:eastAsia="Calibri"/>
    </w:rPr>
  </w:style>
  <w:style w:type="paragraph" w:styleId="a5">
    <w:name w:val="List Paragraph"/>
    <w:basedOn w:val="a"/>
    <w:uiPriority w:val="34"/>
    <w:qFormat/>
    <w:rsid w:val="006C01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B456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566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601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01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E0306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BE0306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BE0306"/>
    <w:rPr>
      <w:i/>
      <w:iCs/>
    </w:rPr>
  </w:style>
  <w:style w:type="paragraph" w:customStyle="1" w:styleId="ad">
    <w:name w:val="Знак Знак Знак Знак Знак Знак Знак Знак Знак Знак"/>
    <w:basedOn w:val="a"/>
    <w:rsid w:val="00112B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ody Text"/>
    <w:basedOn w:val="a"/>
    <w:link w:val="af"/>
    <w:rsid w:val="002438A3"/>
    <w:pPr>
      <w:spacing w:after="120"/>
    </w:pPr>
  </w:style>
  <w:style w:type="character" w:customStyle="1" w:styleId="af">
    <w:name w:val="Основной текст Знак"/>
    <w:basedOn w:val="a0"/>
    <w:link w:val="ae"/>
    <w:rsid w:val="002438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903E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903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4025662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68</cp:revision>
  <cp:lastPrinted>2026-06-11T09:36:00Z</cp:lastPrinted>
  <dcterms:created xsi:type="dcterms:W3CDTF">2021-10-25T10:27:00Z</dcterms:created>
  <dcterms:modified xsi:type="dcterms:W3CDTF">2026-08-12T10:16:00Z</dcterms:modified>
</cp:coreProperties>
</file>